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A8" w:rsidRPr="003004A8" w:rsidRDefault="003004A8" w:rsidP="003004A8">
      <w:pPr>
        <w:pStyle w:val="rteright"/>
        <w:shd w:val="clear" w:color="auto" w:fill="FDFDFD"/>
        <w:spacing w:before="0" w:beforeAutospacing="0" w:after="0" w:afterAutospacing="0" w:line="276" w:lineRule="auto"/>
        <w:jc w:val="right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Style w:val="a3"/>
          <w:rFonts w:ascii="Arial" w:hAnsi="Arial" w:cs="Arial"/>
          <w:color w:val="000000"/>
          <w:szCs w:val="21"/>
        </w:rPr>
        <w:t>ЗАТВЕРДЖЕНО</w:t>
      </w:r>
      <w:r w:rsidRPr="003004A8">
        <w:rPr>
          <w:rFonts w:ascii="Arial" w:hAnsi="Arial" w:cs="Arial"/>
          <w:color w:val="000000"/>
          <w:szCs w:val="21"/>
        </w:rPr>
        <w:br/>
      </w:r>
      <w:proofErr w:type="spellStart"/>
      <w:r w:rsidRPr="003004A8">
        <w:rPr>
          <w:rFonts w:ascii="Arial" w:hAnsi="Arial" w:cs="Arial"/>
          <w:color w:val="000000"/>
          <w:szCs w:val="21"/>
        </w:rPr>
        <w:t>постановою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Кабінету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Міністрів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України</w:t>
      </w:r>
      <w:proofErr w:type="spellEnd"/>
      <w:r w:rsidRPr="003004A8">
        <w:rPr>
          <w:rFonts w:ascii="Arial" w:hAnsi="Arial" w:cs="Arial"/>
          <w:color w:val="000000"/>
          <w:szCs w:val="21"/>
        </w:rPr>
        <w:br/>
      </w:r>
      <w:proofErr w:type="spellStart"/>
      <w:r w:rsidRPr="003004A8">
        <w:rPr>
          <w:rFonts w:ascii="Arial" w:hAnsi="Arial" w:cs="Arial"/>
          <w:color w:val="000000"/>
          <w:szCs w:val="21"/>
        </w:rPr>
        <w:t>від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16 </w:t>
      </w:r>
      <w:proofErr w:type="spellStart"/>
      <w:r w:rsidRPr="003004A8">
        <w:rPr>
          <w:rFonts w:ascii="Arial" w:hAnsi="Arial" w:cs="Arial"/>
          <w:color w:val="000000"/>
          <w:szCs w:val="21"/>
        </w:rPr>
        <w:t>березня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№ 215</w:t>
      </w:r>
    </w:p>
    <w:p w:rsidR="003004A8" w:rsidRPr="003004A8" w:rsidRDefault="003004A8" w:rsidP="003004A8">
      <w:pPr>
        <w:pStyle w:val="rteright"/>
        <w:shd w:val="clear" w:color="auto" w:fill="FDFDFD"/>
        <w:spacing w:before="0" w:beforeAutospacing="0" w:after="0" w:afterAutospacing="0" w:line="276" w:lineRule="auto"/>
        <w:jc w:val="right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Fonts w:ascii="Arial" w:hAnsi="Arial" w:cs="Arial"/>
          <w:color w:val="000000"/>
          <w:szCs w:val="21"/>
        </w:rPr>
        <w:t>ЗМІНИ,</w:t>
      </w:r>
      <w:r w:rsidRPr="003004A8">
        <w:rPr>
          <w:rFonts w:ascii="Arial" w:hAnsi="Arial" w:cs="Arial"/>
          <w:color w:val="000000"/>
          <w:szCs w:val="21"/>
        </w:rPr>
        <w:br/>
      </w:r>
      <w:proofErr w:type="spellStart"/>
      <w:r w:rsidRPr="003004A8">
        <w:rPr>
          <w:rFonts w:ascii="Arial" w:hAnsi="Arial" w:cs="Arial"/>
          <w:color w:val="000000"/>
          <w:szCs w:val="21"/>
        </w:rPr>
        <w:t>що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вносяться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до постанови </w:t>
      </w:r>
      <w:proofErr w:type="spellStart"/>
      <w:r w:rsidRPr="003004A8">
        <w:rPr>
          <w:rFonts w:ascii="Arial" w:hAnsi="Arial" w:cs="Arial"/>
          <w:color w:val="000000"/>
          <w:szCs w:val="21"/>
        </w:rPr>
        <w:t>Кабінету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Міністрів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України</w:t>
      </w:r>
      <w:proofErr w:type="spellEnd"/>
      <w:r w:rsidRPr="003004A8">
        <w:rPr>
          <w:rFonts w:ascii="Arial" w:hAnsi="Arial" w:cs="Arial"/>
          <w:color w:val="000000"/>
          <w:szCs w:val="21"/>
        </w:rPr>
        <w:br/>
      </w:r>
      <w:proofErr w:type="spellStart"/>
      <w:r w:rsidRPr="003004A8">
        <w:rPr>
          <w:rFonts w:ascii="Arial" w:hAnsi="Arial" w:cs="Arial"/>
          <w:color w:val="000000"/>
          <w:szCs w:val="21"/>
        </w:rPr>
        <w:t>від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11 </w:t>
      </w:r>
      <w:proofErr w:type="spellStart"/>
      <w:r w:rsidRPr="003004A8">
        <w:rPr>
          <w:rFonts w:ascii="Arial" w:hAnsi="Arial" w:cs="Arial"/>
          <w:color w:val="000000"/>
          <w:szCs w:val="21"/>
        </w:rPr>
        <w:t>березня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№ 211</w:t>
      </w:r>
    </w:p>
    <w:p w:rsidR="003004A8" w:rsidRPr="003004A8" w:rsidRDefault="003004A8" w:rsidP="003004A8">
      <w:pPr>
        <w:pStyle w:val="rtecenter"/>
        <w:shd w:val="clear" w:color="auto" w:fill="FDFDFD"/>
        <w:spacing w:before="0" w:beforeAutospacing="0" w:after="0" w:afterAutospacing="0" w:line="276" w:lineRule="auto"/>
        <w:jc w:val="center"/>
        <w:rPr>
          <w:rFonts w:ascii="Conv_Rubik-Regular" w:hAnsi="Conv_Rubik-Regular"/>
          <w:color w:val="252B33"/>
          <w:sz w:val="25"/>
          <w:szCs w:val="21"/>
        </w:rPr>
      </w:pPr>
      <w:proofErr w:type="spellStart"/>
      <w:r w:rsidRPr="003004A8">
        <w:rPr>
          <w:rFonts w:ascii="Arial" w:hAnsi="Arial" w:cs="Arial"/>
          <w:color w:val="000000"/>
          <w:szCs w:val="21"/>
        </w:rPr>
        <w:t>Назву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і текст постанови </w:t>
      </w:r>
      <w:proofErr w:type="spellStart"/>
      <w:r w:rsidRPr="003004A8">
        <w:rPr>
          <w:rFonts w:ascii="Arial" w:hAnsi="Arial" w:cs="Arial"/>
          <w:color w:val="000000"/>
          <w:szCs w:val="21"/>
        </w:rPr>
        <w:t>викласти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в </w:t>
      </w:r>
      <w:proofErr w:type="spellStart"/>
      <w:r w:rsidRPr="003004A8">
        <w:rPr>
          <w:rFonts w:ascii="Arial" w:hAnsi="Arial" w:cs="Arial"/>
          <w:color w:val="000000"/>
          <w:szCs w:val="21"/>
        </w:rPr>
        <w:t>так</w:t>
      </w:r>
      <w:bookmarkStart w:id="0" w:name="_GoBack"/>
      <w:bookmarkEnd w:id="0"/>
      <w:r w:rsidRPr="003004A8">
        <w:rPr>
          <w:rFonts w:ascii="Arial" w:hAnsi="Arial" w:cs="Arial"/>
          <w:color w:val="000000"/>
          <w:szCs w:val="21"/>
        </w:rPr>
        <w:t>ій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редакції</w:t>
      </w:r>
      <w:proofErr w:type="spellEnd"/>
      <w:r w:rsidRPr="003004A8">
        <w:rPr>
          <w:rFonts w:ascii="Arial" w:hAnsi="Arial" w:cs="Arial"/>
          <w:color w:val="000000"/>
          <w:szCs w:val="21"/>
        </w:rPr>
        <w:t>:</w:t>
      </w:r>
    </w:p>
    <w:p w:rsidR="003004A8" w:rsidRPr="003004A8" w:rsidRDefault="003004A8" w:rsidP="003004A8">
      <w:pPr>
        <w:pStyle w:val="rtecenter"/>
        <w:shd w:val="clear" w:color="auto" w:fill="FDFDFD"/>
        <w:spacing w:before="0" w:beforeAutospacing="0" w:after="0" w:afterAutospacing="0" w:line="276" w:lineRule="auto"/>
        <w:jc w:val="center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Fonts w:ascii="Arial" w:hAnsi="Arial" w:cs="Arial"/>
          <w:color w:val="000000"/>
          <w:szCs w:val="21"/>
        </w:rPr>
        <w:t>“</w:t>
      </w:r>
      <w:r w:rsidRPr="003004A8">
        <w:rPr>
          <w:rStyle w:val="a3"/>
          <w:rFonts w:ascii="Arial" w:hAnsi="Arial" w:cs="Arial"/>
          <w:color w:val="000000"/>
          <w:szCs w:val="21"/>
        </w:rPr>
        <w:t xml:space="preserve">Про </w:t>
      </w:r>
      <w:proofErr w:type="spellStart"/>
      <w:r w:rsidRPr="003004A8">
        <w:rPr>
          <w:rStyle w:val="a3"/>
          <w:rFonts w:ascii="Arial" w:hAnsi="Arial" w:cs="Arial"/>
          <w:color w:val="000000"/>
          <w:szCs w:val="21"/>
        </w:rPr>
        <w:t>запобігання</w:t>
      </w:r>
      <w:proofErr w:type="spellEnd"/>
      <w:r w:rsidRPr="003004A8">
        <w:rPr>
          <w:rStyle w:val="a3"/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Style w:val="a3"/>
          <w:rFonts w:ascii="Arial" w:hAnsi="Arial" w:cs="Arial"/>
          <w:color w:val="000000"/>
          <w:szCs w:val="21"/>
        </w:rPr>
        <w:t>поширенню</w:t>
      </w:r>
      <w:proofErr w:type="spellEnd"/>
      <w:r w:rsidRPr="003004A8">
        <w:rPr>
          <w:rStyle w:val="a3"/>
          <w:rFonts w:ascii="Arial" w:hAnsi="Arial" w:cs="Arial"/>
          <w:color w:val="000000"/>
          <w:szCs w:val="21"/>
        </w:rPr>
        <w:t xml:space="preserve"> на </w:t>
      </w:r>
      <w:proofErr w:type="spellStart"/>
      <w:r w:rsidRPr="003004A8">
        <w:rPr>
          <w:rStyle w:val="a3"/>
          <w:rFonts w:ascii="Arial" w:hAnsi="Arial" w:cs="Arial"/>
          <w:color w:val="000000"/>
          <w:szCs w:val="21"/>
        </w:rPr>
        <w:t>території</w:t>
      </w:r>
      <w:proofErr w:type="spellEnd"/>
      <w:r w:rsidRPr="003004A8">
        <w:rPr>
          <w:rStyle w:val="a3"/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Style w:val="a3"/>
          <w:rFonts w:ascii="Arial" w:hAnsi="Arial" w:cs="Arial"/>
          <w:color w:val="000000"/>
          <w:szCs w:val="21"/>
        </w:rPr>
        <w:t>України</w:t>
      </w:r>
      <w:proofErr w:type="spellEnd"/>
      <w:r w:rsidRPr="003004A8">
        <w:rPr>
          <w:rFonts w:ascii="Arial" w:hAnsi="Arial" w:cs="Arial"/>
          <w:b/>
          <w:bCs/>
          <w:color w:val="000000"/>
          <w:szCs w:val="21"/>
        </w:rPr>
        <w:br/>
      </w:r>
      <w:proofErr w:type="spellStart"/>
      <w:r w:rsidRPr="003004A8">
        <w:rPr>
          <w:rStyle w:val="a3"/>
          <w:rFonts w:ascii="Arial" w:hAnsi="Arial" w:cs="Arial"/>
          <w:color w:val="000000"/>
          <w:szCs w:val="21"/>
        </w:rPr>
        <w:t>гострої</w:t>
      </w:r>
      <w:proofErr w:type="spellEnd"/>
      <w:r w:rsidRPr="003004A8">
        <w:rPr>
          <w:rStyle w:val="a3"/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Style w:val="a3"/>
          <w:rFonts w:ascii="Arial" w:hAnsi="Arial" w:cs="Arial"/>
          <w:color w:val="000000"/>
          <w:szCs w:val="21"/>
        </w:rPr>
        <w:t>респіраторної</w:t>
      </w:r>
      <w:proofErr w:type="spellEnd"/>
      <w:r w:rsidRPr="003004A8">
        <w:rPr>
          <w:rStyle w:val="a3"/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Style w:val="a3"/>
          <w:rFonts w:ascii="Arial" w:hAnsi="Arial" w:cs="Arial"/>
          <w:color w:val="000000"/>
          <w:szCs w:val="21"/>
        </w:rPr>
        <w:t>хвороби</w:t>
      </w:r>
      <w:proofErr w:type="spellEnd"/>
      <w:r w:rsidRPr="003004A8">
        <w:rPr>
          <w:rStyle w:val="a3"/>
          <w:rFonts w:ascii="Arial" w:hAnsi="Arial" w:cs="Arial"/>
          <w:color w:val="000000"/>
          <w:szCs w:val="21"/>
        </w:rPr>
        <w:t xml:space="preserve"> COVID-19, </w:t>
      </w:r>
      <w:proofErr w:type="spellStart"/>
      <w:r w:rsidRPr="003004A8">
        <w:rPr>
          <w:rStyle w:val="a3"/>
          <w:rFonts w:ascii="Arial" w:hAnsi="Arial" w:cs="Arial"/>
          <w:color w:val="000000"/>
          <w:szCs w:val="21"/>
        </w:rPr>
        <w:t>спричиненої</w:t>
      </w:r>
      <w:proofErr w:type="spellEnd"/>
      <w:r w:rsidRPr="003004A8">
        <w:rPr>
          <w:rFonts w:ascii="Arial" w:hAnsi="Arial" w:cs="Arial"/>
          <w:b/>
          <w:bCs/>
          <w:color w:val="000000"/>
          <w:szCs w:val="21"/>
        </w:rPr>
        <w:br/>
      </w:r>
      <w:r w:rsidRPr="003004A8">
        <w:rPr>
          <w:rStyle w:val="a3"/>
          <w:rFonts w:ascii="Arial" w:hAnsi="Arial" w:cs="Arial"/>
          <w:color w:val="000000"/>
          <w:szCs w:val="21"/>
        </w:rPr>
        <w:t>коронавірусом SARS-CoV-2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proofErr w:type="spellStart"/>
      <w:r w:rsidRPr="003004A8">
        <w:rPr>
          <w:rFonts w:ascii="Arial" w:hAnsi="Arial" w:cs="Arial"/>
          <w:color w:val="000000"/>
          <w:szCs w:val="21"/>
        </w:rPr>
        <w:t>Відповідно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до </w:t>
      </w:r>
      <w:proofErr w:type="spellStart"/>
      <w:r w:rsidRPr="003004A8">
        <w:rPr>
          <w:rFonts w:ascii="Arial" w:hAnsi="Arial" w:cs="Arial"/>
          <w:color w:val="000000"/>
          <w:szCs w:val="21"/>
        </w:rPr>
        <w:t>статті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29 Закону </w:t>
      </w:r>
      <w:proofErr w:type="spellStart"/>
      <w:r w:rsidRPr="003004A8">
        <w:rPr>
          <w:rFonts w:ascii="Arial" w:hAnsi="Arial" w:cs="Arial"/>
          <w:color w:val="000000"/>
          <w:szCs w:val="21"/>
        </w:rPr>
        <w:t>України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“Про </w:t>
      </w:r>
      <w:proofErr w:type="spellStart"/>
      <w:r w:rsidRPr="003004A8">
        <w:rPr>
          <w:rFonts w:ascii="Arial" w:hAnsi="Arial" w:cs="Arial"/>
          <w:color w:val="000000"/>
          <w:szCs w:val="21"/>
        </w:rPr>
        <w:t>захист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населення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від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інфекційних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хвороб” з метою </w:t>
      </w:r>
      <w:proofErr w:type="spellStart"/>
      <w:r w:rsidRPr="003004A8">
        <w:rPr>
          <w:rFonts w:ascii="Arial" w:hAnsi="Arial" w:cs="Arial"/>
          <w:color w:val="000000"/>
          <w:szCs w:val="21"/>
        </w:rPr>
        <w:t>запобігання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поширенню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на </w:t>
      </w:r>
      <w:proofErr w:type="spellStart"/>
      <w:r w:rsidRPr="003004A8">
        <w:rPr>
          <w:rFonts w:ascii="Arial" w:hAnsi="Arial" w:cs="Arial"/>
          <w:color w:val="000000"/>
          <w:szCs w:val="21"/>
        </w:rPr>
        <w:t>території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України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гострої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респіраторної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хвороби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COVID-19, </w:t>
      </w:r>
      <w:proofErr w:type="spellStart"/>
      <w:r w:rsidRPr="003004A8">
        <w:rPr>
          <w:rFonts w:ascii="Arial" w:hAnsi="Arial" w:cs="Arial"/>
          <w:color w:val="000000"/>
          <w:szCs w:val="21"/>
        </w:rPr>
        <w:t>спричиненої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коронавірусом SARS-CoV-2, і з </w:t>
      </w:r>
      <w:proofErr w:type="spellStart"/>
      <w:r w:rsidRPr="003004A8">
        <w:rPr>
          <w:rFonts w:ascii="Arial" w:hAnsi="Arial" w:cs="Arial"/>
          <w:color w:val="000000"/>
          <w:szCs w:val="21"/>
        </w:rPr>
        <w:t>урахуванням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рішення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Державної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комісії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з </w:t>
      </w:r>
      <w:proofErr w:type="spellStart"/>
      <w:r w:rsidRPr="003004A8">
        <w:rPr>
          <w:rFonts w:ascii="Arial" w:hAnsi="Arial" w:cs="Arial"/>
          <w:color w:val="000000"/>
          <w:szCs w:val="21"/>
        </w:rPr>
        <w:t>питань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техногенно-екологічної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безпеки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надзвичайних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ситуацій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від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10 </w:t>
      </w:r>
      <w:proofErr w:type="spellStart"/>
      <w:r w:rsidRPr="003004A8">
        <w:rPr>
          <w:rFonts w:ascii="Arial" w:hAnsi="Arial" w:cs="Arial"/>
          <w:color w:val="000000"/>
          <w:szCs w:val="21"/>
        </w:rPr>
        <w:t>березня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</w:t>
      </w:r>
      <w:proofErr w:type="spellStart"/>
      <w:r w:rsidRPr="003004A8">
        <w:rPr>
          <w:rFonts w:ascii="Arial" w:hAnsi="Arial" w:cs="Arial"/>
          <w:color w:val="000000"/>
          <w:szCs w:val="21"/>
        </w:rPr>
        <w:t>Кабінет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Міністрів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України</w:t>
      </w:r>
      <w:proofErr w:type="spellEnd"/>
      <w:r w:rsidRPr="003004A8">
        <w:rPr>
          <w:rFonts w:ascii="Arial" w:hAnsi="Arial" w:cs="Arial"/>
          <w:color w:val="000000"/>
          <w:szCs w:val="21"/>
        </w:rPr>
        <w:t> </w:t>
      </w:r>
      <w:proofErr w:type="spellStart"/>
      <w:r w:rsidRPr="003004A8">
        <w:rPr>
          <w:rStyle w:val="a3"/>
          <w:rFonts w:ascii="Arial" w:hAnsi="Arial" w:cs="Arial"/>
          <w:color w:val="000000"/>
          <w:szCs w:val="21"/>
        </w:rPr>
        <w:t>постановляє</w:t>
      </w:r>
      <w:proofErr w:type="spellEnd"/>
      <w:r w:rsidRPr="003004A8">
        <w:rPr>
          <w:rFonts w:ascii="Arial" w:hAnsi="Arial" w:cs="Arial"/>
          <w:color w:val="000000"/>
          <w:szCs w:val="21"/>
        </w:rPr>
        <w:t>: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Fonts w:ascii="Arial" w:hAnsi="Arial" w:cs="Arial"/>
          <w:color w:val="000000"/>
          <w:szCs w:val="21"/>
        </w:rPr>
        <w:t xml:space="preserve">1. </w:t>
      </w:r>
      <w:proofErr w:type="spellStart"/>
      <w:r w:rsidRPr="003004A8">
        <w:rPr>
          <w:rFonts w:ascii="Arial" w:hAnsi="Arial" w:cs="Arial"/>
          <w:color w:val="000000"/>
          <w:szCs w:val="21"/>
        </w:rPr>
        <w:t>Установити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з 12 </w:t>
      </w:r>
      <w:proofErr w:type="spellStart"/>
      <w:r w:rsidRPr="003004A8">
        <w:rPr>
          <w:rFonts w:ascii="Arial" w:hAnsi="Arial" w:cs="Arial"/>
          <w:color w:val="000000"/>
          <w:szCs w:val="21"/>
        </w:rPr>
        <w:t>березня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до 3 </w:t>
      </w:r>
      <w:proofErr w:type="spellStart"/>
      <w:r w:rsidRPr="003004A8">
        <w:rPr>
          <w:rFonts w:ascii="Arial" w:hAnsi="Arial" w:cs="Arial"/>
          <w:color w:val="000000"/>
          <w:szCs w:val="21"/>
        </w:rPr>
        <w:t>квітня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на </w:t>
      </w:r>
      <w:proofErr w:type="spellStart"/>
      <w:r w:rsidRPr="003004A8">
        <w:rPr>
          <w:rFonts w:ascii="Arial" w:hAnsi="Arial" w:cs="Arial"/>
          <w:color w:val="000000"/>
          <w:szCs w:val="21"/>
        </w:rPr>
        <w:t>усій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території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України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карантин.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Fonts w:ascii="Arial" w:hAnsi="Arial" w:cs="Arial"/>
          <w:color w:val="000000"/>
          <w:szCs w:val="21"/>
        </w:rPr>
        <w:t xml:space="preserve">2. </w:t>
      </w:r>
      <w:proofErr w:type="spellStart"/>
      <w:r w:rsidRPr="003004A8">
        <w:rPr>
          <w:rFonts w:ascii="Arial" w:hAnsi="Arial" w:cs="Arial"/>
          <w:color w:val="000000"/>
          <w:szCs w:val="21"/>
        </w:rPr>
        <w:t>Заборонити</w:t>
      </w:r>
      <w:proofErr w:type="spellEnd"/>
      <w:r w:rsidRPr="003004A8">
        <w:rPr>
          <w:rFonts w:ascii="Arial" w:hAnsi="Arial" w:cs="Arial"/>
          <w:color w:val="000000"/>
          <w:szCs w:val="21"/>
        </w:rPr>
        <w:t>: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Fonts w:ascii="Arial" w:hAnsi="Arial" w:cs="Arial"/>
          <w:color w:val="000000"/>
          <w:szCs w:val="21"/>
        </w:rPr>
        <w:t xml:space="preserve">1) </w:t>
      </w:r>
      <w:proofErr w:type="spellStart"/>
      <w:r w:rsidRPr="003004A8">
        <w:rPr>
          <w:rFonts w:ascii="Arial" w:hAnsi="Arial" w:cs="Arial"/>
          <w:color w:val="000000"/>
          <w:szCs w:val="21"/>
        </w:rPr>
        <w:t>відвідування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закладів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освіти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її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здобувачами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до 3 </w:t>
      </w:r>
      <w:proofErr w:type="spellStart"/>
      <w:r w:rsidRPr="003004A8">
        <w:rPr>
          <w:rFonts w:ascii="Arial" w:hAnsi="Arial" w:cs="Arial"/>
          <w:color w:val="000000"/>
          <w:szCs w:val="21"/>
        </w:rPr>
        <w:t>квітня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р.;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Fonts w:ascii="Arial" w:hAnsi="Arial" w:cs="Arial"/>
          <w:color w:val="000000"/>
          <w:szCs w:val="21"/>
        </w:rPr>
        <w:t xml:space="preserve">2) з 00 год. 01 </w:t>
      </w:r>
      <w:proofErr w:type="spellStart"/>
      <w:r w:rsidRPr="003004A8">
        <w:rPr>
          <w:rFonts w:ascii="Arial" w:hAnsi="Arial" w:cs="Arial"/>
          <w:color w:val="000000"/>
          <w:szCs w:val="21"/>
        </w:rPr>
        <w:t>хв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. 17 </w:t>
      </w:r>
      <w:proofErr w:type="spellStart"/>
      <w:r w:rsidRPr="003004A8">
        <w:rPr>
          <w:rFonts w:ascii="Arial" w:hAnsi="Arial" w:cs="Arial"/>
          <w:color w:val="000000"/>
          <w:szCs w:val="21"/>
        </w:rPr>
        <w:t>березня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до 3 </w:t>
      </w:r>
      <w:proofErr w:type="spellStart"/>
      <w:r w:rsidRPr="003004A8">
        <w:rPr>
          <w:rFonts w:ascii="Arial" w:hAnsi="Arial" w:cs="Arial"/>
          <w:color w:val="000000"/>
          <w:szCs w:val="21"/>
        </w:rPr>
        <w:t>квітня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</w:t>
      </w:r>
      <w:proofErr w:type="spellStart"/>
      <w:r w:rsidRPr="003004A8">
        <w:rPr>
          <w:rFonts w:ascii="Arial" w:hAnsi="Arial" w:cs="Arial"/>
          <w:color w:val="000000"/>
          <w:szCs w:val="21"/>
        </w:rPr>
        <w:t>проведення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всіх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масових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(</w:t>
      </w:r>
      <w:proofErr w:type="spellStart"/>
      <w:r w:rsidRPr="003004A8">
        <w:rPr>
          <w:rFonts w:ascii="Arial" w:hAnsi="Arial" w:cs="Arial"/>
          <w:color w:val="000000"/>
          <w:szCs w:val="21"/>
        </w:rPr>
        <w:t>культурних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розважальних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спортивних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соціальних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релігійних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рекламних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інших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) </w:t>
      </w:r>
      <w:proofErr w:type="spellStart"/>
      <w:r w:rsidRPr="003004A8">
        <w:rPr>
          <w:rFonts w:ascii="Arial" w:hAnsi="Arial" w:cs="Arial"/>
          <w:color w:val="000000"/>
          <w:szCs w:val="21"/>
        </w:rPr>
        <w:t>заходів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у </w:t>
      </w:r>
      <w:proofErr w:type="spellStart"/>
      <w:r w:rsidRPr="003004A8">
        <w:rPr>
          <w:rFonts w:ascii="Arial" w:hAnsi="Arial" w:cs="Arial"/>
          <w:color w:val="000000"/>
          <w:szCs w:val="21"/>
        </w:rPr>
        <w:t>яких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бере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участь </w:t>
      </w:r>
      <w:proofErr w:type="spellStart"/>
      <w:r w:rsidRPr="003004A8">
        <w:rPr>
          <w:rFonts w:ascii="Arial" w:hAnsi="Arial" w:cs="Arial"/>
          <w:color w:val="000000"/>
          <w:szCs w:val="21"/>
        </w:rPr>
        <w:t>понад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10 </w:t>
      </w:r>
      <w:proofErr w:type="spellStart"/>
      <w:r w:rsidRPr="003004A8">
        <w:rPr>
          <w:rFonts w:ascii="Arial" w:hAnsi="Arial" w:cs="Arial"/>
          <w:color w:val="000000"/>
          <w:szCs w:val="21"/>
        </w:rPr>
        <w:t>осіб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крім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заходів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необхідних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для </w:t>
      </w:r>
      <w:proofErr w:type="spellStart"/>
      <w:r w:rsidRPr="003004A8">
        <w:rPr>
          <w:rFonts w:ascii="Arial" w:hAnsi="Arial" w:cs="Arial"/>
          <w:color w:val="000000"/>
          <w:szCs w:val="21"/>
        </w:rPr>
        <w:t>забезпечення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роботи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органів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державної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влади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органів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місцевого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самоврядування</w:t>
      </w:r>
      <w:proofErr w:type="spellEnd"/>
      <w:r w:rsidRPr="003004A8">
        <w:rPr>
          <w:rFonts w:ascii="Arial" w:hAnsi="Arial" w:cs="Arial"/>
          <w:color w:val="000000"/>
          <w:szCs w:val="21"/>
        </w:rPr>
        <w:t>;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Fonts w:ascii="Arial" w:hAnsi="Arial" w:cs="Arial"/>
          <w:color w:val="000000"/>
          <w:szCs w:val="21"/>
        </w:rPr>
        <w:t xml:space="preserve">3) з 00 год. 01 </w:t>
      </w:r>
      <w:proofErr w:type="spellStart"/>
      <w:r w:rsidRPr="003004A8">
        <w:rPr>
          <w:rFonts w:ascii="Arial" w:hAnsi="Arial" w:cs="Arial"/>
          <w:color w:val="000000"/>
          <w:szCs w:val="21"/>
        </w:rPr>
        <w:t>хв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. 17 </w:t>
      </w:r>
      <w:proofErr w:type="spellStart"/>
      <w:r w:rsidRPr="003004A8">
        <w:rPr>
          <w:rFonts w:ascii="Arial" w:hAnsi="Arial" w:cs="Arial"/>
          <w:color w:val="000000"/>
          <w:szCs w:val="21"/>
        </w:rPr>
        <w:t>березня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до 3 </w:t>
      </w:r>
      <w:proofErr w:type="spellStart"/>
      <w:r w:rsidRPr="003004A8">
        <w:rPr>
          <w:rFonts w:ascii="Arial" w:hAnsi="Arial" w:cs="Arial"/>
          <w:color w:val="000000"/>
          <w:szCs w:val="21"/>
        </w:rPr>
        <w:t>квітня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роботу </w:t>
      </w:r>
      <w:proofErr w:type="spellStart"/>
      <w:r w:rsidRPr="003004A8">
        <w:rPr>
          <w:rFonts w:ascii="Arial" w:hAnsi="Arial" w:cs="Arial"/>
          <w:color w:val="000000"/>
          <w:szCs w:val="21"/>
        </w:rPr>
        <w:t>суб’єктів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господарювання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яка </w:t>
      </w:r>
      <w:proofErr w:type="spellStart"/>
      <w:r w:rsidRPr="003004A8">
        <w:rPr>
          <w:rFonts w:ascii="Arial" w:hAnsi="Arial" w:cs="Arial"/>
          <w:color w:val="000000"/>
          <w:szCs w:val="21"/>
        </w:rPr>
        <w:t>передбачає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приймання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відвідувачів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зокрема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закладів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громадського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харчування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(</w:t>
      </w:r>
      <w:proofErr w:type="spellStart"/>
      <w:r w:rsidRPr="003004A8">
        <w:rPr>
          <w:rFonts w:ascii="Arial" w:hAnsi="Arial" w:cs="Arial"/>
          <w:color w:val="000000"/>
          <w:szCs w:val="21"/>
        </w:rPr>
        <w:t>ресторанів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кафе </w:t>
      </w:r>
      <w:proofErr w:type="spellStart"/>
      <w:r w:rsidRPr="003004A8">
        <w:rPr>
          <w:rFonts w:ascii="Arial" w:hAnsi="Arial" w:cs="Arial"/>
          <w:color w:val="000000"/>
          <w:szCs w:val="21"/>
        </w:rPr>
        <w:t>тощо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), </w:t>
      </w:r>
      <w:proofErr w:type="spellStart"/>
      <w:r w:rsidRPr="003004A8">
        <w:rPr>
          <w:rFonts w:ascii="Arial" w:hAnsi="Arial" w:cs="Arial"/>
          <w:color w:val="000000"/>
          <w:szCs w:val="21"/>
        </w:rPr>
        <w:t>торговельно-розважальних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центрів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інших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закладів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розважальної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діяльності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фітнес-центрів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закладів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культури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торговельного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і </w:t>
      </w:r>
      <w:proofErr w:type="spellStart"/>
      <w:r w:rsidRPr="003004A8">
        <w:rPr>
          <w:rFonts w:ascii="Arial" w:hAnsi="Arial" w:cs="Arial"/>
          <w:color w:val="000000"/>
          <w:szCs w:val="21"/>
        </w:rPr>
        <w:t>побутового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обслуговування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населення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крім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роздрібної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торгівлі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продуктами </w:t>
      </w:r>
      <w:proofErr w:type="spellStart"/>
      <w:r w:rsidRPr="003004A8">
        <w:rPr>
          <w:rFonts w:ascii="Arial" w:hAnsi="Arial" w:cs="Arial"/>
          <w:color w:val="000000"/>
          <w:szCs w:val="21"/>
        </w:rPr>
        <w:t>харчування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пальним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засобами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гігієни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лікарськими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засобами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виробами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медичного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призначення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засобами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зв’язку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провадження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банківської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страхової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діяльності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а </w:t>
      </w:r>
      <w:proofErr w:type="spellStart"/>
      <w:r w:rsidRPr="003004A8">
        <w:rPr>
          <w:rFonts w:ascii="Arial" w:hAnsi="Arial" w:cs="Arial"/>
          <w:color w:val="000000"/>
          <w:szCs w:val="21"/>
        </w:rPr>
        <w:t>також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торговельної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діяльності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і </w:t>
      </w:r>
      <w:proofErr w:type="spellStart"/>
      <w:r w:rsidRPr="003004A8">
        <w:rPr>
          <w:rFonts w:ascii="Arial" w:hAnsi="Arial" w:cs="Arial"/>
          <w:color w:val="000000"/>
          <w:szCs w:val="21"/>
        </w:rPr>
        <w:t>діяльності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з </w:t>
      </w:r>
      <w:proofErr w:type="spellStart"/>
      <w:r w:rsidRPr="003004A8">
        <w:rPr>
          <w:rFonts w:ascii="Arial" w:hAnsi="Arial" w:cs="Arial"/>
          <w:color w:val="000000"/>
          <w:szCs w:val="21"/>
        </w:rPr>
        <w:t>надання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послуг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з </w:t>
      </w:r>
      <w:proofErr w:type="spellStart"/>
      <w:r w:rsidRPr="003004A8">
        <w:rPr>
          <w:rFonts w:ascii="Arial" w:hAnsi="Arial" w:cs="Arial"/>
          <w:color w:val="000000"/>
          <w:szCs w:val="21"/>
        </w:rPr>
        <w:t>громадського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харчування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із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застосуванням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адресної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доставки </w:t>
      </w:r>
      <w:proofErr w:type="spellStart"/>
      <w:r w:rsidRPr="003004A8">
        <w:rPr>
          <w:rFonts w:ascii="Arial" w:hAnsi="Arial" w:cs="Arial"/>
          <w:color w:val="000000"/>
          <w:szCs w:val="21"/>
        </w:rPr>
        <w:t>замовлень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за </w:t>
      </w:r>
      <w:proofErr w:type="spellStart"/>
      <w:r w:rsidRPr="003004A8">
        <w:rPr>
          <w:rFonts w:ascii="Arial" w:hAnsi="Arial" w:cs="Arial"/>
          <w:color w:val="000000"/>
          <w:szCs w:val="21"/>
        </w:rPr>
        <w:t>умови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забезпечення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відповідного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персоналу </w:t>
      </w:r>
      <w:proofErr w:type="spellStart"/>
      <w:r w:rsidRPr="003004A8">
        <w:rPr>
          <w:rFonts w:ascii="Arial" w:hAnsi="Arial" w:cs="Arial"/>
          <w:color w:val="000000"/>
          <w:szCs w:val="21"/>
        </w:rPr>
        <w:t>засобами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індивідуального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захисту</w:t>
      </w:r>
      <w:proofErr w:type="spellEnd"/>
      <w:r w:rsidRPr="003004A8">
        <w:rPr>
          <w:rFonts w:ascii="Arial" w:hAnsi="Arial" w:cs="Arial"/>
          <w:color w:val="000000"/>
          <w:szCs w:val="21"/>
        </w:rPr>
        <w:t>;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Fonts w:ascii="Arial" w:hAnsi="Arial" w:cs="Arial"/>
          <w:color w:val="000000"/>
          <w:szCs w:val="21"/>
        </w:rPr>
        <w:t xml:space="preserve">4) з 12 год. 00 </w:t>
      </w:r>
      <w:proofErr w:type="spellStart"/>
      <w:r w:rsidRPr="003004A8">
        <w:rPr>
          <w:rFonts w:ascii="Arial" w:hAnsi="Arial" w:cs="Arial"/>
          <w:color w:val="000000"/>
          <w:szCs w:val="21"/>
        </w:rPr>
        <w:t>хв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. 18 </w:t>
      </w:r>
      <w:proofErr w:type="spellStart"/>
      <w:r w:rsidRPr="003004A8">
        <w:rPr>
          <w:rFonts w:ascii="Arial" w:hAnsi="Arial" w:cs="Arial"/>
          <w:color w:val="000000"/>
          <w:szCs w:val="21"/>
        </w:rPr>
        <w:t>березня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до 3 </w:t>
      </w:r>
      <w:proofErr w:type="spellStart"/>
      <w:r w:rsidRPr="003004A8">
        <w:rPr>
          <w:rFonts w:ascii="Arial" w:hAnsi="Arial" w:cs="Arial"/>
          <w:color w:val="000000"/>
          <w:szCs w:val="21"/>
        </w:rPr>
        <w:t>квітня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р.: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proofErr w:type="spellStart"/>
      <w:r w:rsidRPr="003004A8">
        <w:rPr>
          <w:rFonts w:ascii="Arial" w:hAnsi="Arial" w:cs="Arial"/>
          <w:color w:val="000000"/>
          <w:szCs w:val="21"/>
        </w:rPr>
        <w:t>регулярні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нерегулярні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перевезення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пасажирів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автомобільним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транспортом у </w:t>
      </w:r>
      <w:proofErr w:type="spellStart"/>
      <w:r w:rsidRPr="003004A8">
        <w:rPr>
          <w:rFonts w:ascii="Arial" w:hAnsi="Arial" w:cs="Arial"/>
          <w:color w:val="000000"/>
          <w:szCs w:val="21"/>
        </w:rPr>
        <w:t>приміському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міжміському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внутрішньообласному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і </w:t>
      </w:r>
      <w:proofErr w:type="spellStart"/>
      <w:r w:rsidRPr="003004A8">
        <w:rPr>
          <w:rFonts w:ascii="Arial" w:hAnsi="Arial" w:cs="Arial"/>
          <w:color w:val="000000"/>
          <w:szCs w:val="21"/>
        </w:rPr>
        <w:t>міжобласному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сполученні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(</w:t>
      </w:r>
      <w:proofErr w:type="spellStart"/>
      <w:r w:rsidRPr="003004A8">
        <w:rPr>
          <w:rFonts w:ascii="Arial" w:hAnsi="Arial" w:cs="Arial"/>
          <w:color w:val="000000"/>
          <w:szCs w:val="21"/>
        </w:rPr>
        <w:t>крім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перевезення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легковими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автомобілями</w:t>
      </w:r>
      <w:proofErr w:type="spellEnd"/>
      <w:r w:rsidRPr="003004A8">
        <w:rPr>
          <w:rFonts w:ascii="Arial" w:hAnsi="Arial" w:cs="Arial"/>
          <w:color w:val="000000"/>
          <w:szCs w:val="21"/>
        </w:rPr>
        <w:t>);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proofErr w:type="spellStart"/>
      <w:r w:rsidRPr="003004A8">
        <w:rPr>
          <w:rFonts w:ascii="Arial" w:hAnsi="Arial" w:cs="Arial"/>
          <w:color w:val="000000"/>
          <w:szCs w:val="21"/>
        </w:rPr>
        <w:t>перевезення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понад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10 </w:t>
      </w:r>
      <w:proofErr w:type="spellStart"/>
      <w:r w:rsidRPr="003004A8">
        <w:rPr>
          <w:rFonts w:ascii="Arial" w:hAnsi="Arial" w:cs="Arial"/>
          <w:color w:val="000000"/>
          <w:szCs w:val="21"/>
        </w:rPr>
        <w:t>пасажирів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одночасно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в одному транспортному </w:t>
      </w:r>
      <w:proofErr w:type="spellStart"/>
      <w:r w:rsidRPr="003004A8">
        <w:rPr>
          <w:rFonts w:ascii="Arial" w:hAnsi="Arial" w:cs="Arial"/>
          <w:color w:val="000000"/>
          <w:szCs w:val="21"/>
        </w:rPr>
        <w:t>засобі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у </w:t>
      </w:r>
      <w:proofErr w:type="spellStart"/>
      <w:r w:rsidRPr="003004A8">
        <w:rPr>
          <w:rFonts w:ascii="Arial" w:hAnsi="Arial" w:cs="Arial"/>
          <w:color w:val="000000"/>
          <w:szCs w:val="21"/>
        </w:rPr>
        <w:t>міському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електричному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(трамвай, </w:t>
      </w:r>
      <w:proofErr w:type="spellStart"/>
      <w:r w:rsidRPr="003004A8">
        <w:rPr>
          <w:rFonts w:ascii="Arial" w:hAnsi="Arial" w:cs="Arial"/>
          <w:color w:val="000000"/>
          <w:szCs w:val="21"/>
        </w:rPr>
        <w:t>тролейбус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) та </w:t>
      </w:r>
      <w:proofErr w:type="spellStart"/>
      <w:r w:rsidRPr="003004A8">
        <w:rPr>
          <w:rFonts w:ascii="Arial" w:hAnsi="Arial" w:cs="Arial"/>
          <w:color w:val="000000"/>
          <w:szCs w:val="21"/>
        </w:rPr>
        <w:t>автомобільному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транспорті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що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здійснює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регулярні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пасажирські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перевезення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на </w:t>
      </w:r>
      <w:proofErr w:type="spellStart"/>
      <w:r w:rsidRPr="003004A8">
        <w:rPr>
          <w:rFonts w:ascii="Arial" w:hAnsi="Arial" w:cs="Arial"/>
          <w:color w:val="000000"/>
          <w:szCs w:val="21"/>
        </w:rPr>
        <w:t>міських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маршрутах у </w:t>
      </w:r>
      <w:proofErr w:type="spellStart"/>
      <w:r w:rsidRPr="003004A8">
        <w:rPr>
          <w:rFonts w:ascii="Arial" w:hAnsi="Arial" w:cs="Arial"/>
          <w:color w:val="000000"/>
          <w:szCs w:val="21"/>
        </w:rPr>
        <w:t>звичайному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режимі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руху</w:t>
      </w:r>
      <w:proofErr w:type="spellEnd"/>
      <w:r w:rsidRPr="003004A8">
        <w:rPr>
          <w:rFonts w:ascii="Arial" w:hAnsi="Arial" w:cs="Arial"/>
          <w:color w:val="000000"/>
          <w:szCs w:val="21"/>
        </w:rPr>
        <w:t>;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proofErr w:type="spellStart"/>
      <w:r w:rsidRPr="003004A8">
        <w:rPr>
          <w:rFonts w:ascii="Arial" w:hAnsi="Arial" w:cs="Arial"/>
          <w:color w:val="000000"/>
          <w:szCs w:val="21"/>
        </w:rPr>
        <w:t>перевезення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понад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10 </w:t>
      </w:r>
      <w:proofErr w:type="spellStart"/>
      <w:r w:rsidRPr="003004A8">
        <w:rPr>
          <w:rFonts w:ascii="Arial" w:hAnsi="Arial" w:cs="Arial"/>
          <w:color w:val="000000"/>
          <w:szCs w:val="21"/>
        </w:rPr>
        <w:t>пасажирів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одночасно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в автобусах, </w:t>
      </w:r>
      <w:proofErr w:type="spellStart"/>
      <w:r w:rsidRPr="003004A8">
        <w:rPr>
          <w:rFonts w:ascii="Arial" w:hAnsi="Arial" w:cs="Arial"/>
          <w:color w:val="000000"/>
          <w:szCs w:val="21"/>
        </w:rPr>
        <w:t>які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виконують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регулярні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пасажирські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перевезення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на </w:t>
      </w:r>
      <w:proofErr w:type="spellStart"/>
      <w:r w:rsidRPr="003004A8">
        <w:rPr>
          <w:rFonts w:ascii="Arial" w:hAnsi="Arial" w:cs="Arial"/>
          <w:color w:val="000000"/>
          <w:szCs w:val="21"/>
        </w:rPr>
        <w:t>міських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автобусних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маршрутах в </w:t>
      </w:r>
      <w:proofErr w:type="spellStart"/>
      <w:r w:rsidRPr="003004A8">
        <w:rPr>
          <w:rFonts w:ascii="Arial" w:hAnsi="Arial" w:cs="Arial"/>
          <w:color w:val="000000"/>
          <w:szCs w:val="21"/>
        </w:rPr>
        <w:t>режимі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маршрутного </w:t>
      </w:r>
      <w:proofErr w:type="spellStart"/>
      <w:r w:rsidRPr="003004A8">
        <w:rPr>
          <w:rFonts w:ascii="Arial" w:hAnsi="Arial" w:cs="Arial"/>
          <w:color w:val="000000"/>
          <w:szCs w:val="21"/>
        </w:rPr>
        <w:t>таксі</w:t>
      </w:r>
      <w:proofErr w:type="spellEnd"/>
      <w:r w:rsidRPr="003004A8">
        <w:rPr>
          <w:rFonts w:ascii="Arial" w:hAnsi="Arial" w:cs="Arial"/>
          <w:color w:val="000000"/>
          <w:szCs w:val="21"/>
        </w:rPr>
        <w:t>;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proofErr w:type="spellStart"/>
      <w:r w:rsidRPr="003004A8">
        <w:rPr>
          <w:rFonts w:ascii="Arial" w:hAnsi="Arial" w:cs="Arial"/>
          <w:color w:val="000000"/>
          <w:szCs w:val="21"/>
        </w:rPr>
        <w:lastRenderedPageBreak/>
        <w:t>заїзд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на </w:t>
      </w:r>
      <w:proofErr w:type="spellStart"/>
      <w:r w:rsidRPr="003004A8">
        <w:rPr>
          <w:rFonts w:ascii="Arial" w:hAnsi="Arial" w:cs="Arial"/>
          <w:color w:val="000000"/>
          <w:szCs w:val="21"/>
        </w:rPr>
        <w:t>територію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автостанцій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автобусів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які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здійснюють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перевезення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пасажирів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у </w:t>
      </w:r>
      <w:proofErr w:type="spellStart"/>
      <w:r w:rsidRPr="003004A8">
        <w:rPr>
          <w:rFonts w:ascii="Arial" w:hAnsi="Arial" w:cs="Arial"/>
          <w:color w:val="000000"/>
          <w:szCs w:val="21"/>
        </w:rPr>
        <w:t>приміському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міжміському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внутрішньообласному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і </w:t>
      </w:r>
      <w:proofErr w:type="spellStart"/>
      <w:r w:rsidRPr="003004A8">
        <w:rPr>
          <w:rFonts w:ascii="Arial" w:hAnsi="Arial" w:cs="Arial"/>
          <w:color w:val="000000"/>
          <w:szCs w:val="21"/>
        </w:rPr>
        <w:t>міжобласному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сполученні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та </w:t>
      </w:r>
      <w:proofErr w:type="spellStart"/>
      <w:r w:rsidRPr="003004A8">
        <w:rPr>
          <w:rFonts w:ascii="Arial" w:hAnsi="Arial" w:cs="Arial"/>
          <w:color w:val="000000"/>
          <w:szCs w:val="21"/>
        </w:rPr>
        <w:t>реалізацію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власниками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автостанцій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квитків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автомобільним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перевізникам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які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виконують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такі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перевезення</w:t>
      </w:r>
      <w:proofErr w:type="spellEnd"/>
      <w:r w:rsidRPr="003004A8">
        <w:rPr>
          <w:rFonts w:ascii="Arial" w:hAnsi="Arial" w:cs="Arial"/>
          <w:color w:val="000000"/>
          <w:szCs w:val="21"/>
        </w:rPr>
        <w:t>;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Fonts w:ascii="Arial" w:hAnsi="Arial" w:cs="Arial"/>
          <w:color w:val="000000"/>
          <w:szCs w:val="21"/>
        </w:rPr>
        <w:t xml:space="preserve">5) з 17 </w:t>
      </w:r>
      <w:proofErr w:type="spellStart"/>
      <w:r w:rsidRPr="003004A8">
        <w:rPr>
          <w:rFonts w:ascii="Arial" w:hAnsi="Arial" w:cs="Arial"/>
          <w:color w:val="000000"/>
          <w:szCs w:val="21"/>
        </w:rPr>
        <w:t>березня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до 3 </w:t>
      </w:r>
      <w:proofErr w:type="spellStart"/>
      <w:r w:rsidRPr="003004A8">
        <w:rPr>
          <w:rFonts w:ascii="Arial" w:hAnsi="Arial" w:cs="Arial"/>
          <w:color w:val="000000"/>
          <w:szCs w:val="21"/>
        </w:rPr>
        <w:t>квітня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</w:t>
      </w:r>
      <w:proofErr w:type="spellStart"/>
      <w:r w:rsidRPr="003004A8">
        <w:rPr>
          <w:rFonts w:ascii="Arial" w:hAnsi="Arial" w:cs="Arial"/>
          <w:color w:val="000000"/>
          <w:szCs w:val="21"/>
        </w:rPr>
        <w:t>перевезення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пасажирів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метрополітенами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мм. </w:t>
      </w:r>
      <w:proofErr w:type="spellStart"/>
      <w:r w:rsidRPr="003004A8">
        <w:rPr>
          <w:rFonts w:ascii="Arial" w:hAnsi="Arial" w:cs="Arial"/>
          <w:color w:val="000000"/>
          <w:szCs w:val="21"/>
        </w:rPr>
        <w:t>Києва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Харкова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і </w:t>
      </w:r>
      <w:proofErr w:type="spellStart"/>
      <w:r w:rsidRPr="003004A8">
        <w:rPr>
          <w:rFonts w:ascii="Arial" w:hAnsi="Arial" w:cs="Arial"/>
          <w:color w:val="000000"/>
          <w:szCs w:val="21"/>
        </w:rPr>
        <w:t>Дніпра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відповідно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до </w:t>
      </w:r>
      <w:proofErr w:type="spellStart"/>
      <w:r w:rsidRPr="003004A8">
        <w:rPr>
          <w:rFonts w:ascii="Arial" w:hAnsi="Arial" w:cs="Arial"/>
          <w:color w:val="000000"/>
          <w:szCs w:val="21"/>
        </w:rPr>
        <w:t>рішення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Державної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комісії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з </w:t>
      </w:r>
      <w:proofErr w:type="spellStart"/>
      <w:r w:rsidRPr="003004A8">
        <w:rPr>
          <w:rFonts w:ascii="Arial" w:hAnsi="Arial" w:cs="Arial"/>
          <w:color w:val="000000"/>
          <w:szCs w:val="21"/>
        </w:rPr>
        <w:t>питань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техногенно-екологічної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безпеки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надзвичайних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ситуацій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від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16 </w:t>
      </w:r>
      <w:proofErr w:type="spellStart"/>
      <w:r w:rsidRPr="003004A8">
        <w:rPr>
          <w:rFonts w:ascii="Arial" w:hAnsi="Arial" w:cs="Arial"/>
          <w:color w:val="000000"/>
          <w:szCs w:val="21"/>
        </w:rPr>
        <w:t>березня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р.;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Fonts w:ascii="Arial" w:hAnsi="Arial" w:cs="Arial"/>
          <w:color w:val="000000"/>
          <w:szCs w:val="21"/>
        </w:rPr>
        <w:t xml:space="preserve">6) з 12 год. 00 </w:t>
      </w:r>
      <w:proofErr w:type="spellStart"/>
      <w:r w:rsidRPr="003004A8">
        <w:rPr>
          <w:rFonts w:ascii="Arial" w:hAnsi="Arial" w:cs="Arial"/>
          <w:color w:val="000000"/>
          <w:szCs w:val="21"/>
        </w:rPr>
        <w:t>хв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. 18 </w:t>
      </w:r>
      <w:proofErr w:type="spellStart"/>
      <w:r w:rsidRPr="003004A8">
        <w:rPr>
          <w:rFonts w:ascii="Arial" w:hAnsi="Arial" w:cs="Arial"/>
          <w:color w:val="000000"/>
          <w:szCs w:val="21"/>
        </w:rPr>
        <w:t>березня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до 3 </w:t>
      </w:r>
      <w:proofErr w:type="spellStart"/>
      <w:r w:rsidRPr="003004A8">
        <w:rPr>
          <w:rFonts w:ascii="Arial" w:hAnsi="Arial" w:cs="Arial"/>
          <w:color w:val="000000"/>
          <w:szCs w:val="21"/>
        </w:rPr>
        <w:t>квітня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2020 р. </w:t>
      </w:r>
      <w:proofErr w:type="spellStart"/>
      <w:r w:rsidRPr="003004A8">
        <w:rPr>
          <w:rFonts w:ascii="Arial" w:hAnsi="Arial" w:cs="Arial"/>
          <w:color w:val="000000"/>
          <w:szCs w:val="21"/>
        </w:rPr>
        <w:t>перевезення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пасажирів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залізничним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транспортом в </w:t>
      </w:r>
      <w:proofErr w:type="spellStart"/>
      <w:r w:rsidRPr="003004A8">
        <w:rPr>
          <w:rFonts w:ascii="Arial" w:hAnsi="Arial" w:cs="Arial"/>
          <w:color w:val="000000"/>
          <w:szCs w:val="21"/>
        </w:rPr>
        <w:t>усіх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видах </w:t>
      </w:r>
      <w:proofErr w:type="spellStart"/>
      <w:r w:rsidRPr="003004A8">
        <w:rPr>
          <w:rFonts w:ascii="Arial" w:hAnsi="Arial" w:cs="Arial"/>
          <w:color w:val="000000"/>
          <w:szCs w:val="21"/>
        </w:rPr>
        <w:t>внутрішнього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сполучення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(</w:t>
      </w:r>
      <w:proofErr w:type="spellStart"/>
      <w:r w:rsidRPr="003004A8">
        <w:rPr>
          <w:rFonts w:ascii="Arial" w:hAnsi="Arial" w:cs="Arial"/>
          <w:color w:val="000000"/>
          <w:szCs w:val="21"/>
        </w:rPr>
        <w:t>приміському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міському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регіональному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дальньому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). </w:t>
      </w:r>
      <w:proofErr w:type="spellStart"/>
      <w:r w:rsidRPr="003004A8">
        <w:rPr>
          <w:rFonts w:ascii="Arial" w:hAnsi="Arial" w:cs="Arial"/>
          <w:color w:val="000000"/>
          <w:szCs w:val="21"/>
        </w:rPr>
        <w:t>Дозволяється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здійснення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акціонерним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товариством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“</w:t>
      </w:r>
      <w:proofErr w:type="spellStart"/>
      <w:r w:rsidRPr="003004A8">
        <w:rPr>
          <w:rFonts w:ascii="Arial" w:hAnsi="Arial" w:cs="Arial"/>
          <w:color w:val="000000"/>
          <w:szCs w:val="21"/>
        </w:rPr>
        <w:t>Українська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залізниця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” </w:t>
      </w:r>
      <w:proofErr w:type="spellStart"/>
      <w:r w:rsidRPr="003004A8">
        <w:rPr>
          <w:rFonts w:ascii="Arial" w:hAnsi="Arial" w:cs="Arial"/>
          <w:color w:val="000000"/>
          <w:szCs w:val="21"/>
        </w:rPr>
        <w:t>окремих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пасажирських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рейсів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у </w:t>
      </w:r>
      <w:proofErr w:type="spellStart"/>
      <w:r w:rsidRPr="003004A8">
        <w:rPr>
          <w:rFonts w:ascii="Arial" w:hAnsi="Arial" w:cs="Arial"/>
          <w:color w:val="000000"/>
          <w:szCs w:val="21"/>
        </w:rPr>
        <w:t>внутрішньому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залізничному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сполученні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рішення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щодо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яких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приймається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в кожному </w:t>
      </w:r>
      <w:proofErr w:type="spellStart"/>
      <w:r w:rsidRPr="003004A8">
        <w:rPr>
          <w:rFonts w:ascii="Arial" w:hAnsi="Arial" w:cs="Arial"/>
          <w:color w:val="000000"/>
          <w:szCs w:val="21"/>
        </w:rPr>
        <w:t>окремому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випадку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за </w:t>
      </w:r>
      <w:proofErr w:type="spellStart"/>
      <w:r w:rsidRPr="003004A8">
        <w:rPr>
          <w:rFonts w:ascii="Arial" w:hAnsi="Arial" w:cs="Arial"/>
          <w:color w:val="000000"/>
          <w:szCs w:val="21"/>
        </w:rPr>
        <w:t>погодженням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з </w:t>
      </w:r>
      <w:proofErr w:type="spellStart"/>
      <w:r w:rsidRPr="003004A8">
        <w:rPr>
          <w:rFonts w:ascii="Arial" w:hAnsi="Arial" w:cs="Arial"/>
          <w:color w:val="000000"/>
          <w:szCs w:val="21"/>
        </w:rPr>
        <w:t>Міністерством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інфраструктури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Міністерством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охорони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здоров’я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а </w:t>
      </w:r>
      <w:proofErr w:type="spellStart"/>
      <w:r w:rsidRPr="003004A8">
        <w:rPr>
          <w:rFonts w:ascii="Arial" w:hAnsi="Arial" w:cs="Arial"/>
          <w:color w:val="000000"/>
          <w:szCs w:val="21"/>
        </w:rPr>
        <w:t>також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окремих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пасажирських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рейсів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у </w:t>
      </w:r>
      <w:proofErr w:type="spellStart"/>
      <w:r w:rsidRPr="003004A8">
        <w:rPr>
          <w:rFonts w:ascii="Arial" w:hAnsi="Arial" w:cs="Arial"/>
          <w:color w:val="000000"/>
          <w:szCs w:val="21"/>
        </w:rPr>
        <w:t>міжнародному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залізничному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сполученні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рішення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щодо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яких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приймається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в кожному </w:t>
      </w:r>
      <w:proofErr w:type="spellStart"/>
      <w:r w:rsidRPr="003004A8">
        <w:rPr>
          <w:rFonts w:ascii="Arial" w:hAnsi="Arial" w:cs="Arial"/>
          <w:color w:val="000000"/>
          <w:szCs w:val="21"/>
        </w:rPr>
        <w:t>окремому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випадку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за </w:t>
      </w:r>
      <w:proofErr w:type="spellStart"/>
      <w:r w:rsidRPr="003004A8">
        <w:rPr>
          <w:rFonts w:ascii="Arial" w:hAnsi="Arial" w:cs="Arial"/>
          <w:color w:val="000000"/>
          <w:szCs w:val="21"/>
        </w:rPr>
        <w:t>погодженням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з </w:t>
      </w:r>
      <w:proofErr w:type="spellStart"/>
      <w:r w:rsidRPr="003004A8">
        <w:rPr>
          <w:rFonts w:ascii="Arial" w:hAnsi="Arial" w:cs="Arial"/>
          <w:color w:val="000000"/>
          <w:szCs w:val="21"/>
        </w:rPr>
        <w:t>Міністерством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інфраструктури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Міністерством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закордонних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справ та </w:t>
      </w:r>
      <w:proofErr w:type="spellStart"/>
      <w:r w:rsidRPr="003004A8">
        <w:rPr>
          <w:rFonts w:ascii="Arial" w:hAnsi="Arial" w:cs="Arial"/>
          <w:color w:val="000000"/>
          <w:szCs w:val="21"/>
        </w:rPr>
        <w:t>Адміністрацією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Державної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прикордонної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служби</w:t>
      </w:r>
      <w:proofErr w:type="spellEnd"/>
      <w:r w:rsidRPr="003004A8">
        <w:rPr>
          <w:rFonts w:ascii="Arial" w:hAnsi="Arial" w:cs="Arial"/>
          <w:color w:val="000000"/>
          <w:szCs w:val="21"/>
        </w:rPr>
        <w:t>.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Fonts w:ascii="Arial" w:hAnsi="Arial" w:cs="Arial"/>
          <w:color w:val="000000"/>
          <w:szCs w:val="21"/>
        </w:rPr>
        <w:t xml:space="preserve">3. </w:t>
      </w:r>
      <w:proofErr w:type="spellStart"/>
      <w:r w:rsidRPr="003004A8">
        <w:rPr>
          <w:rFonts w:ascii="Arial" w:hAnsi="Arial" w:cs="Arial"/>
          <w:color w:val="000000"/>
          <w:szCs w:val="21"/>
        </w:rPr>
        <w:t>Міністерствам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іншим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центральним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органам </w:t>
      </w:r>
      <w:proofErr w:type="spellStart"/>
      <w:r w:rsidRPr="003004A8">
        <w:rPr>
          <w:rFonts w:ascii="Arial" w:hAnsi="Arial" w:cs="Arial"/>
          <w:color w:val="000000"/>
          <w:szCs w:val="21"/>
        </w:rPr>
        <w:t>виконавчої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влади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обласним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Київській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міській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державним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адміністраціям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разом з органами </w:t>
      </w:r>
      <w:proofErr w:type="spellStart"/>
      <w:r w:rsidRPr="003004A8">
        <w:rPr>
          <w:rFonts w:ascii="Arial" w:hAnsi="Arial" w:cs="Arial"/>
          <w:color w:val="000000"/>
          <w:szCs w:val="21"/>
        </w:rPr>
        <w:t>місцевого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самоврядування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забезпечити</w:t>
      </w:r>
      <w:proofErr w:type="spellEnd"/>
      <w:r w:rsidRPr="003004A8">
        <w:rPr>
          <w:rFonts w:ascii="Arial" w:hAnsi="Arial" w:cs="Arial"/>
          <w:color w:val="000000"/>
          <w:szCs w:val="21"/>
        </w:rPr>
        <w:t>: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proofErr w:type="spellStart"/>
      <w:r w:rsidRPr="003004A8">
        <w:rPr>
          <w:rFonts w:ascii="Arial" w:hAnsi="Arial" w:cs="Arial"/>
          <w:color w:val="000000"/>
          <w:szCs w:val="21"/>
        </w:rPr>
        <w:t>організацію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виконання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контроль за </w:t>
      </w:r>
      <w:proofErr w:type="spellStart"/>
      <w:r w:rsidRPr="003004A8">
        <w:rPr>
          <w:rFonts w:ascii="Arial" w:hAnsi="Arial" w:cs="Arial"/>
          <w:color w:val="000000"/>
          <w:szCs w:val="21"/>
        </w:rPr>
        <w:t>дотриманням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на </w:t>
      </w:r>
      <w:proofErr w:type="spellStart"/>
      <w:r w:rsidRPr="003004A8">
        <w:rPr>
          <w:rFonts w:ascii="Arial" w:hAnsi="Arial" w:cs="Arial"/>
          <w:color w:val="000000"/>
          <w:szCs w:val="21"/>
        </w:rPr>
        <w:t>відповідній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території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вимог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цієї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постанови, </w:t>
      </w:r>
      <w:proofErr w:type="spellStart"/>
      <w:r w:rsidRPr="003004A8">
        <w:rPr>
          <w:rFonts w:ascii="Arial" w:hAnsi="Arial" w:cs="Arial"/>
          <w:color w:val="000000"/>
          <w:szCs w:val="21"/>
        </w:rPr>
        <w:t>своєчасним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і </w:t>
      </w:r>
      <w:proofErr w:type="spellStart"/>
      <w:r w:rsidRPr="003004A8">
        <w:rPr>
          <w:rFonts w:ascii="Arial" w:hAnsi="Arial" w:cs="Arial"/>
          <w:color w:val="000000"/>
          <w:szCs w:val="21"/>
        </w:rPr>
        <w:t>повним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проведенням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профілактичних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і </w:t>
      </w:r>
      <w:proofErr w:type="spellStart"/>
      <w:r w:rsidRPr="003004A8">
        <w:rPr>
          <w:rFonts w:ascii="Arial" w:hAnsi="Arial" w:cs="Arial"/>
          <w:color w:val="000000"/>
          <w:szCs w:val="21"/>
        </w:rPr>
        <w:t>протиепідемічних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заходів</w:t>
      </w:r>
      <w:proofErr w:type="spellEnd"/>
      <w:r w:rsidRPr="003004A8">
        <w:rPr>
          <w:rFonts w:ascii="Arial" w:hAnsi="Arial" w:cs="Arial"/>
          <w:color w:val="000000"/>
          <w:szCs w:val="21"/>
        </w:rPr>
        <w:t>;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proofErr w:type="spellStart"/>
      <w:r w:rsidRPr="003004A8">
        <w:rPr>
          <w:rFonts w:ascii="Arial" w:hAnsi="Arial" w:cs="Arial"/>
          <w:color w:val="000000"/>
          <w:szCs w:val="21"/>
        </w:rPr>
        <w:t>подання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щодня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Міністерству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охорони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здоров’я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інформації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про </w:t>
      </w:r>
      <w:proofErr w:type="spellStart"/>
      <w:r w:rsidRPr="003004A8">
        <w:rPr>
          <w:rFonts w:ascii="Arial" w:hAnsi="Arial" w:cs="Arial"/>
          <w:color w:val="000000"/>
          <w:szCs w:val="21"/>
        </w:rPr>
        <w:t>здійснення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заходів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щодо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запобігання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поширенню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гострої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респіраторної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хвороби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COVID-19, </w:t>
      </w:r>
      <w:proofErr w:type="spellStart"/>
      <w:r w:rsidRPr="003004A8">
        <w:rPr>
          <w:rFonts w:ascii="Arial" w:hAnsi="Arial" w:cs="Arial"/>
          <w:color w:val="000000"/>
          <w:szCs w:val="21"/>
        </w:rPr>
        <w:t>спричиненої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коронавірусом SARS-CoV-2, для </w:t>
      </w:r>
      <w:proofErr w:type="spellStart"/>
      <w:r w:rsidRPr="003004A8">
        <w:rPr>
          <w:rFonts w:ascii="Arial" w:hAnsi="Arial" w:cs="Arial"/>
          <w:color w:val="000000"/>
          <w:szCs w:val="21"/>
        </w:rPr>
        <w:t>її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узагальнення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інформування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Кабінету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Міністрів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України</w:t>
      </w:r>
      <w:proofErr w:type="spellEnd"/>
      <w:r w:rsidRPr="003004A8">
        <w:rPr>
          <w:rFonts w:ascii="Arial" w:hAnsi="Arial" w:cs="Arial"/>
          <w:color w:val="000000"/>
          <w:szCs w:val="21"/>
        </w:rPr>
        <w:t>.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Fonts w:ascii="Arial" w:hAnsi="Arial" w:cs="Arial"/>
          <w:color w:val="000000"/>
          <w:szCs w:val="21"/>
        </w:rPr>
        <w:t xml:space="preserve">4. </w:t>
      </w:r>
      <w:proofErr w:type="spellStart"/>
      <w:r w:rsidRPr="003004A8">
        <w:rPr>
          <w:rFonts w:ascii="Arial" w:hAnsi="Arial" w:cs="Arial"/>
          <w:color w:val="000000"/>
          <w:szCs w:val="21"/>
        </w:rPr>
        <w:t>Міністерству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охорони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здоров’я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забезпечити</w:t>
      </w:r>
      <w:proofErr w:type="spellEnd"/>
      <w:r w:rsidRPr="003004A8">
        <w:rPr>
          <w:rFonts w:ascii="Arial" w:hAnsi="Arial" w:cs="Arial"/>
          <w:color w:val="000000"/>
          <w:szCs w:val="21"/>
        </w:rPr>
        <w:t>: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proofErr w:type="spellStart"/>
      <w:r w:rsidRPr="003004A8">
        <w:rPr>
          <w:rFonts w:ascii="Arial" w:hAnsi="Arial" w:cs="Arial"/>
          <w:color w:val="000000"/>
          <w:szCs w:val="21"/>
        </w:rPr>
        <w:t>тимчасове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припинення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проведення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планових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заходів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з </w:t>
      </w:r>
      <w:proofErr w:type="spellStart"/>
      <w:r w:rsidRPr="003004A8">
        <w:rPr>
          <w:rFonts w:ascii="Arial" w:hAnsi="Arial" w:cs="Arial"/>
          <w:color w:val="000000"/>
          <w:szCs w:val="21"/>
        </w:rPr>
        <w:t>госпіталізації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планових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операцій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крім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термінових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невідкладних</w:t>
      </w:r>
      <w:proofErr w:type="spellEnd"/>
      <w:r w:rsidRPr="003004A8">
        <w:rPr>
          <w:rFonts w:ascii="Arial" w:hAnsi="Arial" w:cs="Arial"/>
          <w:color w:val="000000"/>
          <w:szCs w:val="21"/>
        </w:rPr>
        <w:t>;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proofErr w:type="spellStart"/>
      <w:r w:rsidRPr="003004A8">
        <w:rPr>
          <w:rFonts w:ascii="Arial" w:hAnsi="Arial" w:cs="Arial"/>
          <w:color w:val="000000"/>
          <w:szCs w:val="21"/>
        </w:rPr>
        <w:t>максимальну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готовність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перепрофілювання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медичних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закладів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для </w:t>
      </w:r>
      <w:proofErr w:type="spellStart"/>
      <w:r w:rsidRPr="003004A8">
        <w:rPr>
          <w:rFonts w:ascii="Arial" w:hAnsi="Arial" w:cs="Arial"/>
          <w:color w:val="000000"/>
          <w:szCs w:val="21"/>
        </w:rPr>
        <w:t>прийому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3004A8">
        <w:rPr>
          <w:rFonts w:ascii="Arial" w:hAnsi="Arial" w:cs="Arial"/>
          <w:color w:val="000000"/>
          <w:szCs w:val="21"/>
        </w:rPr>
        <w:t>лікування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інфікованих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хворих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gramStart"/>
      <w:r w:rsidRPr="003004A8">
        <w:rPr>
          <w:rFonts w:ascii="Arial" w:hAnsi="Arial" w:cs="Arial"/>
          <w:color w:val="000000"/>
          <w:szCs w:val="21"/>
        </w:rPr>
        <w:t>у тяжких станах</w:t>
      </w:r>
      <w:proofErr w:type="gramEnd"/>
      <w:r w:rsidRPr="003004A8">
        <w:rPr>
          <w:rFonts w:ascii="Arial" w:hAnsi="Arial" w:cs="Arial"/>
          <w:color w:val="000000"/>
          <w:szCs w:val="21"/>
        </w:rPr>
        <w:t>.</w:t>
      </w:r>
    </w:p>
    <w:p w:rsidR="003004A8" w:rsidRP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Conv_Rubik-Regular" w:hAnsi="Conv_Rubik-Regular"/>
          <w:color w:val="252B33"/>
          <w:sz w:val="25"/>
          <w:szCs w:val="21"/>
        </w:rPr>
      </w:pPr>
      <w:r w:rsidRPr="003004A8">
        <w:rPr>
          <w:rFonts w:ascii="Arial" w:hAnsi="Arial" w:cs="Arial"/>
          <w:color w:val="000000"/>
          <w:szCs w:val="21"/>
        </w:rPr>
        <w:t xml:space="preserve">5. </w:t>
      </w:r>
      <w:proofErr w:type="spellStart"/>
      <w:r w:rsidRPr="003004A8">
        <w:rPr>
          <w:rFonts w:ascii="Arial" w:hAnsi="Arial" w:cs="Arial"/>
          <w:color w:val="000000"/>
          <w:szCs w:val="21"/>
        </w:rPr>
        <w:t>Міністерству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внутрішніх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справ, </w:t>
      </w:r>
      <w:proofErr w:type="spellStart"/>
      <w:r w:rsidRPr="003004A8">
        <w:rPr>
          <w:rFonts w:ascii="Arial" w:hAnsi="Arial" w:cs="Arial"/>
          <w:color w:val="000000"/>
          <w:szCs w:val="21"/>
        </w:rPr>
        <w:t>Національній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поліції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вжити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заходів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спрямованих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на </w:t>
      </w:r>
      <w:proofErr w:type="spellStart"/>
      <w:r w:rsidRPr="003004A8">
        <w:rPr>
          <w:rFonts w:ascii="Arial" w:hAnsi="Arial" w:cs="Arial"/>
          <w:color w:val="000000"/>
          <w:szCs w:val="21"/>
        </w:rPr>
        <w:t>виконання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цієї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постанови.</w:t>
      </w:r>
    </w:p>
    <w:p w:rsidR="00653A56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1"/>
        </w:rPr>
      </w:pPr>
      <w:r w:rsidRPr="003004A8">
        <w:rPr>
          <w:rFonts w:ascii="Arial" w:hAnsi="Arial" w:cs="Arial"/>
          <w:color w:val="000000"/>
          <w:szCs w:val="21"/>
        </w:rPr>
        <w:t xml:space="preserve">6. </w:t>
      </w:r>
      <w:proofErr w:type="spellStart"/>
      <w:r w:rsidRPr="003004A8">
        <w:rPr>
          <w:rFonts w:ascii="Arial" w:hAnsi="Arial" w:cs="Arial"/>
          <w:color w:val="000000"/>
          <w:szCs w:val="21"/>
        </w:rPr>
        <w:t>Рекомендувати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центральним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і </w:t>
      </w:r>
      <w:proofErr w:type="spellStart"/>
      <w:r w:rsidRPr="003004A8">
        <w:rPr>
          <w:rFonts w:ascii="Arial" w:hAnsi="Arial" w:cs="Arial"/>
          <w:color w:val="000000"/>
          <w:szCs w:val="21"/>
        </w:rPr>
        <w:t>місцевим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органам </w:t>
      </w:r>
      <w:proofErr w:type="spellStart"/>
      <w:r w:rsidRPr="003004A8">
        <w:rPr>
          <w:rFonts w:ascii="Arial" w:hAnsi="Arial" w:cs="Arial"/>
          <w:color w:val="000000"/>
          <w:szCs w:val="21"/>
        </w:rPr>
        <w:t>виконавчої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влади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іншим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державним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органам, органам </w:t>
      </w:r>
      <w:proofErr w:type="spellStart"/>
      <w:r w:rsidRPr="003004A8">
        <w:rPr>
          <w:rFonts w:ascii="Arial" w:hAnsi="Arial" w:cs="Arial"/>
          <w:color w:val="000000"/>
          <w:szCs w:val="21"/>
        </w:rPr>
        <w:t>місцевого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самоврядування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підприємствам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установам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3004A8">
        <w:rPr>
          <w:rFonts w:ascii="Arial" w:hAnsi="Arial" w:cs="Arial"/>
          <w:color w:val="000000"/>
          <w:szCs w:val="21"/>
        </w:rPr>
        <w:t>організаціям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забезпечити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організацію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позмінної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роботи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працівників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, а за </w:t>
      </w:r>
      <w:proofErr w:type="spellStart"/>
      <w:r w:rsidRPr="003004A8">
        <w:rPr>
          <w:rFonts w:ascii="Arial" w:hAnsi="Arial" w:cs="Arial"/>
          <w:color w:val="000000"/>
          <w:szCs w:val="21"/>
        </w:rPr>
        <w:t>технічної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можливості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— </w:t>
      </w:r>
      <w:proofErr w:type="spellStart"/>
      <w:r w:rsidRPr="003004A8">
        <w:rPr>
          <w:rFonts w:ascii="Arial" w:hAnsi="Arial" w:cs="Arial"/>
          <w:color w:val="000000"/>
          <w:szCs w:val="21"/>
        </w:rPr>
        <w:t>також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3004A8">
        <w:rPr>
          <w:rFonts w:ascii="Arial" w:hAnsi="Arial" w:cs="Arial"/>
          <w:color w:val="000000"/>
          <w:szCs w:val="21"/>
        </w:rPr>
        <w:t>роботи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в </w:t>
      </w:r>
      <w:proofErr w:type="spellStart"/>
      <w:r w:rsidRPr="003004A8">
        <w:rPr>
          <w:rFonts w:ascii="Arial" w:hAnsi="Arial" w:cs="Arial"/>
          <w:color w:val="000000"/>
          <w:szCs w:val="21"/>
        </w:rPr>
        <w:t>режимі</w:t>
      </w:r>
      <w:proofErr w:type="spellEnd"/>
      <w:r w:rsidRPr="003004A8">
        <w:rPr>
          <w:rFonts w:ascii="Arial" w:hAnsi="Arial" w:cs="Arial"/>
          <w:color w:val="000000"/>
          <w:szCs w:val="21"/>
        </w:rPr>
        <w:t xml:space="preserve"> реального часу через </w:t>
      </w:r>
      <w:proofErr w:type="spellStart"/>
      <w:r w:rsidRPr="003004A8">
        <w:rPr>
          <w:rFonts w:ascii="Arial" w:hAnsi="Arial" w:cs="Arial"/>
          <w:color w:val="000000"/>
          <w:szCs w:val="21"/>
        </w:rPr>
        <w:t>Інтернет</w:t>
      </w:r>
      <w:proofErr w:type="spellEnd"/>
      <w:r w:rsidRPr="003004A8">
        <w:rPr>
          <w:rFonts w:ascii="Arial" w:hAnsi="Arial" w:cs="Arial"/>
          <w:color w:val="000000"/>
          <w:szCs w:val="21"/>
        </w:rPr>
        <w:t>.”</w:t>
      </w:r>
    </w:p>
    <w:p w:rsidR="003004A8" w:rsidRDefault="003004A8" w:rsidP="003004A8">
      <w:pPr>
        <w:pStyle w:val="rtejustify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Cs w:val="21"/>
        </w:rPr>
      </w:pPr>
    </w:p>
    <w:sectPr w:rsidR="0030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A8"/>
    <w:rsid w:val="0015704A"/>
    <w:rsid w:val="003004A8"/>
    <w:rsid w:val="00653A56"/>
    <w:rsid w:val="007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C6D1-83C6-4993-83A6-A252C929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6"/>
        <w:szCs w:val="22"/>
        <w:lang w:val="ru-RU" w:eastAsia="en-US" w:bidi="ar-SA"/>
      </w:rPr>
    </w:rPrDefault>
    <w:pPrDefault>
      <w:pPr>
        <w:spacing w:line="259" w:lineRule="auto"/>
        <w:ind w:left="-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4A8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right">
    <w:name w:val="rteright"/>
    <w:basedOn w:val="a"/>
    <w:rsid w:val="003004A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04A8"/>
    <w:rPr>
      <w:b/>
      <w:bCs/>
    </w:rPr>
  </w:style>
  <w:style w:type="paragraph" w:customStyle="1" w:styleId="rtecenter">
    <w:name w:val="rtecenter"/>
    <w:basedOn w:val="a"/>
    <w:rsid w:val="003004A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004A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4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4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00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2020-03-17T08:54:00Z</cp:lastPrinted>
  <dcterms:created xsi:type="dcterms:W3CDTF">2020-03-17T08:53:00Z</dcterms:created>
  <dcterms:modified xsi:type="dcterms:W3CDTF">2020-03-19T09:39:00Z</dcterms:modified>
</cp:coreProperties>
</file>